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E973" w14:textId="77777777" w:rsidR="00444CA1" w:rsidRPr="0064782F" w:rsidRDefault="00444CA1" w:rsidP="00444CA1">
      <w:pPr>
        <w:rPr>
          <w:rFonts w:ascii="Calibri" w:hAnsi="Calibri" w:cs="Calibri"/>
          <w:sz w:val="22"/>
          <w:szCs w:val="22"/>
        </w:rPr>
      </w:pPr>
    </w:p>
    <w:p w14:paraId="55A4BC44" w14:textId="77777777" w:rsidR="00EB4A6A" w:rsidRPr="0064782F" w:rsidRDefault="00EB4A6A" w:rsidP="00444CA1">
      <w:pPr>
        <w:rPr>
          <w:rFonts w:ascii="Calibri" w:hAnsi="Calibri" w:cs="Calibri"/>
          <w:sz w:val="22"/>
          <w:szCs w:val="22"/>
        </w:rPr>
      </w:pPr>
    </w:p>
    <w:p w14:paraId="2BD74E3A" w14:textId="77777777" w:rsidR="00444CA1" w:rsidRPr="0064782F" w:rsidRDefault="00444CA1" w:rsidP="00444CA1">
      <w:pPr>
        <w:rPr>
          <w:rFonts w:ascii="Calibri" w:hAnsi="Calibri" w:cs="Calibri"/>
          <w:sz w:val="22"/>
          <w:szCs w:val="22"/>
        </w:rPr>
      </w:pPr>
    </w:p>
    <w:p w14:paraId="7DE0D285" w14:textId="77777777" w:rsidR="00CE51A2" w:rsidRPr="0064782F" w:rsidRDefault="00CE51A2" w:rsidP="00BD6730">
      <w:pPr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64782F">
        <w:rPr>
          <w:rFonts w:ascii="Calibri" w:hAnsi="Calibri" w:cs="Calibri"/>
          <w:b/>
          <w:bCs/>
          <w:color w:val="FF0000"/>
          <w:sz w:val="22"/>
          <w:szCs w:val="22"/>
        </w:rPr>
        <w:t>MUHASEBE BÜROLARI İÇİN MÜŞTERİ BİLGİ FORMU</w:t>
      </w:r>
    </w:p>
    <w:p w14:paraId="34F93526" w14:textId="77777777" w:rsidR="00CE51A2" w:rsidRPr="0064782F" w:rsidRDefault="00B5026F" w:rsidP="00CE51A2">
      <w:pPr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64782F">
        <w:rPr>
          <w:rFonts w:ascii="Calibri" w:hAnsi="Calibri" w:cs="Calibri"/>
          <w:b/>
          <w:bCs/>
          <w:color w:val="FF0000"/>
          <w:sz w:val="22"/>
          <w:szCs w:val="22"/>
        </w:rPr>
        <w:t>(2022</w:t>
      </w:r>
      <w:r w:rsidR="00CE51A2" w:rsidRPr="0064782F">
        <w:rPr>
          <w:rFonts w:ascii="Calibri" w:hAnsi="Calibri" w:cs="Calibri"/>
          <w:b/>
          <w:bCs/>
          <w:color w:val="FF0000"/>
          <w:sz w:val="22"/>
          <w:szCs w:val="22"/>
        </w:rPr>
        <w:t xml:space="preserve"> YILI GELİR VERGİSİNE TABİ GELİRLER) </w:t>
      </w:r>
    </w:p>
    <w:p w14:paraId="5778BDF5" w14:textId="77777777" w:rsidR="00BD6730" w:rsidRPr="0064782F" w:rsidRDefault="00BD6730" w:rsidP="00CE51A2">
      <w:pPr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4E1C40F6" w14:textId="77777777" w:rsidR="00BD6730" w:rsidRPr="0064782F" w:rsidRDefault="00BD6730" w:rsidP="00BD6730">
      <w:pPr>
        <w:jc w:val="right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64782F">
        <w:rPr>
          <w:rFonts w:ascii="Calibri" w:hAnsi="Calibri" w:cs="Calibri"/>
          <w:b/>
          <w:bCs/>
          <w:sz w:val="22"/>
          <w:szCs w:val="22"/>
        </w:rPr>
        <w:t>01.03.2023</w:t>
      </w:r>
    </w:p>
    <w:p w14:paraId="2CF4F8DB" w14:textId="77777777" w:rsidR="00CE51A2" w:rsidRPr="0064782F" w:rsidRDefault="00CE51A2" w:rsidP="00CE51A2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4CFBBB15" w14:textId="77777777" w:rsidR="00CE51A2" w:rsidRPr="0064782F" w:rsidRDefault="001A2EDF" w:rsidP="00CE51A2">
      <w:pPr>
        <w:rPr>
          <w:rFonts w:ascii="Calibri" w:hAnsi="Calibri" w:cs="Calibri"/>
          <w:b/>
          <w:bCs/>
          <w:sz w:val="22"/>
          <w:szCs w:val="22"/>
        </w:rPr>
      </w:pPr>
      <w:r w:rsidRPr="0064782F">
        <w:rPr>
          <w:rFonts w:ascii="Calibri" w:hAnsi="Calibri" w:cs="Calibri"/>
          <w:b/>
          <w:bCs/>
          <w:sz w:val="22"/>
          <w:szCs w:val="22"/>
        </w:rPr>
        <w:t>Değerli Üyemiz,</w:t>
      </w:r>
      <w:r w:rsidRPr="0064782F">
        <w:rPr>
          <w:rFonts w:ascii="Calibri" w:hAnsi="Calibri" w:cs="Calibri"/>
          <w:b/>
          <w:bCs/>
          <w:sz w:val="22"/>
          <w:szCs w:val="22"/>
        </w:rPr>
        <w:tab/>
      </w:r>
      <w:r w:rsidRPr="0064782F">
        <w:rPr>
          <w:rFonts w:ascii="Calibri" w:hAnsi="Calibri" w:cs="Calibri"/>
          <w:b/>
          <w:bCs/>
          <w:sz w:val="22"/>
          <w:szCs w:val="22"/>
        </w:rPr>
        <w:tab/>
      </w:r>
      <w:r w:rsidRPr="0064782F">
        <w:rPr>
          <w:rFonts w:ascii="Calibri" w:hAnsi="Calibri" w:cs="Calibri"/>
          <w:b/>
          <w:bCs/>
          <w:sz w:val="22"/>
          <w:szCs w:val="22"/>
        </w:rPr>
        <w:tab/>
      </w:r>
      <w:r w:rsidRPr="0064782F">
        <w:rPr>
          <w:rFonts w:ascii="Calibri" w:hAnsi="Calibri" w:cs="Calibri"/>
          <w:b/>
          <w:bCs/>
          <w:sz w:val="22"/>
          <w:szCs w:val="22"/>
        </w:rPr>
        <w:tab/>
      </w:r>
      <w:r w:rsidRPr="0064782F">
        <w:rPr>
          <w:rFonts w:ascii="Calibri" w:hAnsi="Calibri" w:cs="Calibri"/>
          <w:b/>
          <w:bCs/>
          <w:sz w:val="22"/>
          <w:szCs w:val="22"/>
        </w:rPr>
        <w:tab/>
      </w:r>
      <w:r w:rsidRPr="0064782F">
        <w:rPr>
          <w:rFonts w:ascii="Calibri" w:hAnsi="Calibri" w:cs="Calibri"/>
          <w:b/>
          <w:bCs/>
          <w:sz w:val="22"/>
          <w:szCs w:val="22"/>
        </w:rPr>
        <w:tab/>
      </w:r>
      <w:r w:rsidRPr="0064782F">
        <w:rPr>
          <w:rFonts w:ascii="Calibri" w:hAnsi="Calibri" w:cs="Calibri"/>
          <w:b/>
          <w:bCs/>
          <w:sz w:val="22"/>
          <w:szCs w:val="22"/>
        </w:rPr>
        <w:tab/>
      </w:r>
      <w:r w:rsidRPr="0064782F">
        <w:rPr>
          <w:rFonts w:ascii="Calibri" w:hAnsi="Calibri" w:cs="Calibri"/>
          <w:b/>
          <w:bCs/>
          <w:sz w:val="22"/>
          <w:szCs w:val="22"/>
        </w:rPr>
        <w:tab/>
      </w:r>
      <w:r w:rsidRPr="0064782F">
        <w:rPr>
          <w:rFonts w:ascii="Calibri" w:hAnsi="Calibri" w:cs="Calibri"/>
          <w:b/>
          <w:bCs/>
          <w:sz w:val="22"/>
          <w:szCs w:val="22"/>
        </w:rPr>
        <w:tab/>
      </w:r>
    </w:p>
    <w:p w14:paraId="7044E014" w14:textId="77777777" w:rsidR="00CE51A2" w:rsidRPr="0064782F" w:rsidRDefault="00CE51A2" w:rsidP="00BD6730">
      <w:pPr>
        <w:rPr>
          <w:rFonts w:ascii="Calibri" w:hAnsi="Calibri" w:cs="Calibri"/>
          <w:b/>
          <w:bCs/>
          <w:sz w:val="22"/>
          <w:szCs w:val="22"/>
        </w:rPr>
      </w:pPr>
      <w:r w:rsidRPr="0064782F">
        <w:rPr>
          <w:rFonts w:ascii="Calibri" w:hAnsi="Calibri" w:cs="Calibri"/>
          <w:b/>
          <w:bCs/>
          <w:sz w:val="22"/>
          <w:szCs w:val="22"/>
        </w:rPr>
        <w:tab/>
      </w:r>
      <w:r w:rsidRPr="0064782F">
        <w:rPr>
          <w:rFonts w:ascii="Calibri" w:hAnsi="Calibri" w:cs="Calibri"/>
          <w:b/>
          <w:bCs/>
          <w:sz w:val="22"/>
          <w:szCs w:val="22"/>
        </w:rPr>
        <w:tab/>
        <w:t xml:space="preserve">                                          </w:t>
      </w:r>
    </w:p>
    <w:p w14:paraId="1D555C19" w14:textId="77777777" w:rsidR="00CE51A2" w:rsidRPr="0064782F" w:rsidRDefault="00CE51A2" w:rsidP="00BD6730">
      <w:pPr>
        <w:ind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64782F">
        <w:rPr>
          <w:rFonts w:ascii="Calibri" w:hAnsi="Calibri" w:cs="Calibri"/>
          <w:b/>
          <w:bCs/>
          <w:sz w:val="22"/>
          <w:szCs w:val="22"/>
        </w:rPr>
        <w:t>202</w:t>
      </w:r>
      <w:r w:rsidR="00B5026F" w:rsidRPr="0064782F">
        <w:rPr>
          <w:rFonts w:ascii="Calibri" w:hAnsi="Calibri" w:cs="Calibri"/>
          <w:b/>
          <w:bCs/>
          <w:sz w:val="22"/>
          <w:szCs w:val="22"/>
        </w:rPr>
        <w:t>2</w:t>
      </w:r>
      <w:r w:rsidRPr="0064782F">
        <w:rPr>
          <w:rFonts w:ascii="Calibri" w:hAnsi="Calibri" w:cs="Calibri"/>
          <w:b/>
          <w:bCs/>
          <w:sz w:val="22"/>
          <w:szCs w:val="22"/>
        </w:rPr>
        <w:t xml:space="preserve"> Takvim yılına ilişkin </w:t>
      </w:r>
      <w:r w:rsidRPr="0064782F">
        <w:rPr>
          <w:rFonts w:ascii="Calibri" w:hAnsi="Calibri" w:cs="Calibri"/>
          <w:b/>
          <w:bCs/>
          <w:color w:val="0000FF"/>
          <w:sz w:val="22"/>
          <w:szCs w:val="22"/>
        </w:rPr>
        <w:t>Gelir Vergisi mükellefi olan müşterileriniz</w:t>
      </w:r>
      <w:r w:rsidRPr="0064782F">
        <w:rPr>
          <w:rFonts w:ascii="Calibri" w:hAnsi="Calibri" w:cs="Calibri"/>
          <w:b/>
          <w:bCs/>
          <w:sz w:val="22"/>
          <w:szCs w:val="22"/>
        </w:rPr>
        <w:t xml:space="preserve"> için, 01- 31</w:t>
      </w:r>
      <w:r w:rsidR="00BD6730" w:rsidRPr="0064782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4782F">
        <w:rPr>
          <w:rFonts w:ascii="Calibri" w:hAnsi="Calibri" w:cs="Calibri"/>
          <w:b/>
          <w:bCs/>
          <w:sz w:val="22"/>
          <w:szCs w:val="22"/>
        </w:rPr>
        <w:t xml:space="preserve">/ Mart tarihleri arasında bürolarınızda </w:t>
      </w:r>
      <w:r w:rsidR="00BD6730" w:rsidRPr="0064782F">
        <w:rPr>
          <w:rFonts w:ascii="Calibri" w:hAnsi="Calibri" w:cs="Calibri"/>
          <w:b/>
          <w:bCs/>
          <w:sz w:val="22"/>
          <w:szCs w:val="22"/>
        </w:rPr>
        <w:t>Yıllık Gelir</w:t>
      </w:r>
      <w:r w:rsidRPr="0064782F">
        <w:rPr>
          <w:rFonts w:ascii="Calibri" w:hAnsi="Calibri" w:cs="Calibri"/>
          <w:b/>
          <w:bCs/>
          <w:sz w:val="22"/>
          <w:szCs w:val="22"/>
        </w:rPr>
        <w:t xml:space="preserve"> Vergisi beyannamesi hazırlanacaktır.</w:t>
      </w:r>
    </w:p>
    <w:p w14:paraId="6EBAF63C" w14:textId="77777777" w:rsidR="00CE51A2" w:rsidRPr="0064782F" w:rsidRDefault="00CE51A2" w:rsidP="00CE51A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5853CC2" w14:textId="77777777" w:rsidR="00CE51A2" w:rsidRPr="0064782F" w:rsidRDefault="00CE51A2" w:rsidP="00CE51A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64782F">
        <w:rPr>
          <w:rFonts w:ascii="Calibri" w:hAnsi="Calibri" w:cs="Calibri"/>
          <w:b/>
          <w:bCs/>
          <w:sz w:val="22"/>
          <w:szCs w:val="22"/>
        </w:rPr>
        <w:t xml:space="preserve">Müşterilerinizin ticari ve mesleki kazançlarının yanı sıra, Gelir Vergisi Kanunu’nun 2. Maddesinde sayılan kazanç unsurlarından elde ettikleri gelirlerini sizlere bildirmedikleri </w:t>
      </w:r>
      <w:r w:rsidR="00B5026F" w:rsidRPr="0064782F">
        <w:rPr>
          <w:rFonts w:ascii="Calibri" w:hAnsi="Calibri" w:cs="Calibri"/>
          <w:b/>
          <w:bCs/>
          <w:sz w:val="22"/>
          <w:szCs w:val="22"/>
        </w:rPr>
        <w:t>durumda bu</w:t>
      </w:r>
      <w:r w:rsidRPr="0064782F">
        <w:rPr>
          <w:rFonts w:ascii="Calibri" w:hAnsi="Calibri" w:cs="Calibri"/>
          <w:b/>
          <w:bCs/>
          <w:sz w:val="22"/>
          <w:szCs w:val="22"/>
        </w:rPr>
        <w:t xml:space="preserve"> gelirlerin bilinmesi mümkün değildir.</w:t>
      </w:r>
    </w:p>
    <w:p w14:paraId="337893C0" w14:textId="77777777" w:rsidR="00CE51A2" w:rsidRPr="0064782F" w:rsidRDefault="00CE51A2" w:rsidP="00CE51A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3C90C36" w14:textId="77777777" w:rsidR="00CE51A2" w:rsidRPr="0064782F" w:rsidRDefault="00CE51A2" w:rsidP="00CE51A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64782F">
        <w:rPr>
          <w:rFonts w:ascii="Calibri" w:hAnsi="Calibri" w:cs="Calibri"/>
          <w:b/>
          <w:bCs/>
          <w:sz w:val="22"/>
          <w:szCs w:val="22"/>
        </w:rPr>
        <w:t>Beyanname verildikten, birkaç sene geçtikten sonra bazı gelir unsurlarının beyannameye dahil edilmediği ortaya çıkmakta</w:t>
      </w:r>
      <w:r w:rsidR="005A17CE" w:rsidRPr="0064782F">
        <w:rPr>
          <w:rFonts w:ascii="Calibri" w:hAnsi="Calibri" w:cs="Calibri"/>
          <w:b/>
          <w:bCs/>
          <w:sz w:val="22"/>
          <w:szCs w:val="22"/>
        </w:rPr>
        <w:t xml:space="preserve"> ve müşteri ile sorun yaşanmaktadır.</w:t>
      </w:r>
    </w:p>
    <w:p w14:paraId="42E636D4" w14:textId="77777777" w:rsidR="00CE51A2" w:rsidRPr="0064782F" w:rsidRDefault="00CE51A2" w:rsidP="00CE51A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4D23A3C" w14:textId="77777777" w:rsidR="00CE51A2" w:rsidRPr="0064782F" w:rsidRDefault="00CE51A2" w:rsidP="00CE51A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64782F">
        <w:rPr>
          <w:rFonts w:ascii="Calibri" w:hAnsi="Calibri" w:cs="Calibri"/>
          <w:b/>
          <w:bCs/>
          <w:sz w:val="22"/>
          <w:szCs w:val="22"/>
        </w:rPr>
        <w:t xml:space="preserve">Bu durumu önlemek ve siz meslektaşlarımın zor durumda kalmaması için yazımızın ekinde sizlere sunduğumuz </w:t>
      </w:r>
      <w:r w:rsidRPr="0064782F">
        <w:rPr>
          <w:rFonts w:ascii="Calibri" w:hAnsi="Calibri" w:cs="Calibri"/>
          <w:b/>
          <w:bCs/>
          <w:sz w:val="22"/>
          <w:szCs w:val="22"/>
          <w:u w:val="single"/>
        </w:rPr>
        <w:t xml:space="preserve">“MÜŞTERİ BİLGİ </w:t>
      </w:r>
      <w:r w:rsidR="00BD6730" w:rsidRPr="0064782F">
        <w:rPr>
          <w:rFonts w:ascii="Calibri" w:hAnsi="Calibri" w:cs="Calibri"/>
          <w:b/>
          <w:bCs/>
          <w:sz w:val="22"/>
          <w:szCs w:val="22"/>
          <w:u w:val="single"/>
        </w:rPr>
        <w:t>FORMU” nu</w:t>
      </w:r>
      <w:r w:rsidRPr="0064782F">
        <w:rPr>
          <w:rFonts w:ascii="Calibri" w:hAnsi="Calibri" w:cs="Calibri"/>
          <w:b/>
          <w:bCs/>
          <w:sz w:val="22"/>
          <w:szCs w:val="22"/>
        </w:rPr>
        <w:t xml:space="preserve"> doldurup, müşterinize imzalattıktan sonra bürolarınızdaki dosyasında saklamanızı tavsiye ediyoruz.</w:t>
      </w:r>
    </w:p>
    <w:p w14:paraId="6010D3C1" w14:textId="77777777" w:rsidR="00CE51A2" w:rsidRPr="0064782F" w:rsidRDefault="00CE51A2" w:rsidP="00CE51A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09889A7" w14:textId="77777777" w:rsidR="00CE51A2" w:rsidRPr="0064782F" w:rsidRDefault="00CE51A2" w:rsidP="00CE51A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6E58CC7" w14:textId="77777777" w:rsidR="00BD6730" w:rsidRPr="0064782F" w:rsidRDefault="00BD6730" w:rsidP="00BD6730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>Çalışmalarınızda kolaylıklar dilerim.</w:t>
      </w:r>
    </w:p>
    <w:p w14:paraId="5F56A893" w14:textId="77777777" w:rsidR="00BD6730" w:rsidRPr="0064782F" w:rsidRDefault="00BD6730" w:rsidP="00BD6730">
      <w:pPr>
        <w:rPr>
          <w:rFonts w:ascii="Calibri" w:hAnsi="Calibri" w:cs="Calibri"/>
          <w:sz w:val="22"/>
          <w:szCs w:val="22"/>
        </w:rPr>
      </w:pPr>
    </w:p>
    <w:p w14:paraId="1A8E0591" w14:textId="77777777" w:rsidR="00BD6730" w:rsidRPr="0064782F" w:rsidRDefault="00BD6730" w:rsidP="00BD6730">
      <w:pPr>
        <w:jc w:val="both"/>
        <w:rPr>
          <w:rFonts w:ascii="Calibri" w:hAnsi="Calibri" w:cs="Calibri"/>
          <w:bCs/>
          <w:sz w:val="22"/>
          <w:szCs w:val="22"/>
        </w:rPr>
      </w:pPr>
      <w:r w:rsidRPr="0064782F">
        <w:rPr>
          <w:rFonts w:ascii="Calibri" w:hAnsi="Calibri" w:cs="Calibri"/>
          <w:bCs/>
          <w:sz w:val="22"/>
          <w:szCs w:val="22"/>
        </w:rPr>
        <w:t>Saygılarımla,</w:t>
      </w:r>
    </w:p>
    <w:p w14:paraId="5578504F" w14:textId="77777777" w:rsidR="00BD6730" w:rsidRPr="0064782F" w:rsidRDefault="00BD6730" w:rsidP="00BD6730">
      <w:pPr>
        <w:jc w:val="both"/>
        <w:rPr>
          <w:rFonts w:ascii="Calibri" w:hAnsi="Calibri" w:cs="Calibri"/>
          <w:b/>
          <w:sz w:val="22"/>
          <w:szCs w:val="22"/>
        </w:rPr>
      </w:pPr>
    </w:p>
    <w:p w14:paraId="03ADCF3A" w14:textId="77777777" w:rsidR="00BD6730" w:rsidRPr="0064782F" w:rsidRDefault="00BD6730" w:rsidP="00BD6730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>Erol DEMİREL</w:t>
      </w:r>
    </w:p>
    <w:p w14:paraId="3DF3A675" w14:textId="77777777" w:rsidR="00BD6730" w:rsidRPr="0064782F" w:rsidRDefault="00BD6730" w:rsidP="00BD6730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>Başkan</w:t>
      </w:r>
    </w:p>
    <w:p w14:paraId="4745ADCC" w14:textId="77777777" w:rsidR="00BD6730" w:rsidRPr="0064782F" w:rsidRDefault="00BD6730" w:rsidP="00BD6730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7293609" w14:textId="77777777" w:rsidR="00CE51A2" w:rsidRPr="0064782F" w:rsidRDefault="00CE51A2" w:rsidP="00CE51A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30AE9AF" w14:textId="77777777" w:rsidR="00CE51A2" w:rsidRPr="0064782F" w:rsidRDefault="00CE51A2" w:rsidP="00CE51A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64782F">
        <w:rPr>
          <w:rFonts w:ascii="Calibri" w:hAnsi="Calibri" w:cs="Calibri"/>
          <w:b/>
          <w:bCs/>
          <w:sz w:val="22"/>
          <w:szCs w:val="22"/>
        </w:rPr>
        <w:t>EK: Müşteri Bilgi Formu</w:t>
      </w:r>
    </w:p>
    <w:p w14:paraId="34B3C66D" w14:textId="77777777" w:rsidR="00BD6730" w:rsidRPr="0064782F" w:rsidRDefault="00BD6730" w:rsidP="00CE51A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FD013FE" w14:textId="77777777" w:rsidR="00BD6730" w:rsidRPr="0064782F" w:rsidRDefault="00BD6730" w:rsidP="00CE51A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C9BF3A8" w14:textId="77777777" w:rsidR="00BD6730" w:rsidRPr="0064782F" w:rsidRDefault="00BD6730" w:rsidP="00CE51A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5DF3B97" w14:textId="77777777" w:rsidR="00CE51A2" w:rsidRPr="0064782F" w:rsidRDefault="00CE51A2" w:rsidP="00CE51A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FFDD53C" w14:textId="77777777" w:rsidR="00CE51A2" w:rsidRPr="0064782F" w:rsidRDefault="00CE51A2" w:rsidP="00CE51A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7EA66A4" w14:textId="77777777" w:rsidR="00CE51A2" w:rsidRPr="0064782F" w:rsidRDefault="00CE51A2" w:rsidP="00CE51A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670878F" w14:textId="77777777" w:rsidR="00CE51A2" w:rsidRPr="0064782F" w:rsidRDefault="00CE51A2" w:rsidP="00CE51A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60D3498" w14:textId="77777777" w:rsidR="00CE51A2" w:rsidRPr="0064782F" w:rsidRDefault="00CE51A2" w:rsidP="00CE51A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3A7752C" w14:textId="77777777" w:rsidR="00CE51A2" w:rsidRPr="0064782F" w:rsidRDefault="00CE51A2" w:rsidP="00CE51A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A46FD8A" w14:textId="77777777" w:rsidR="00CE51A2" w:rsidRPr="0064782F" w:rsidRDefault="00CE51A2" w:rsidP="00CE51A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07967D6" w14:textId="77777777" w:rsidR="00CE51A2" w:rsidRPr="0064782F" w:rsidRDefault="00CE51A2" w:rsidP="00CE51A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C9121E8" w14:textId="77777777" w:rsidR="00CE51A2" w:rsidRPr="0064782F" w:rsidRDefault="00CE51A2" w:rsidP="00CE51A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6CE9EB7" w14:textId="77777777" w:rsidR="00CE51A2" w:rsidRPr="0064782F" w:rsidRDefault="00CE51A2" w:rsidP="00CE51A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FABCB30" w14:textId="77777777" w:rsidR="00AC5D5F" w:rsidRPr="0064782F" w:rsidRDefault="00AC5D5F" w:rsidP="00BD6730">
      <w:pPr>
        <w:rPr>
          <w:rFonts w:ascii="Calibri" w:hAnsi="Calibri" w:cs="Calibri"/>
          <w:b/>
          <w:sz w:val="22"/>
          <w:szCs w:val="22"/>
        </w:rPr>
      </w:pPr>
    </w:p>
    <w:p w14:paraId="2C9EE241" w14:textId="77777777" w:rsidR="00BD6730" w:rsidRPr="0064782F" w:rsidRDefault="00BD6730" w:rsidP="00BD6730">
      <w:pPr>
        <w:rPr>
          <w:rFonts w:ascii="Calibri" w:hAnsi="Calibri" w:cs="Calibri"/>
          <w:b/>
          <w:sz w:val="22"/>
          <w:szCs w:val="22"/>
        </w:rPr>
      </w:pPr>
    </w:p>
    <w:p w14:paraId="665AAE27" w14:textId="77777777" w:rsidR="00BD6730" w:rsidRPr="0064782F" w:rsidRDefault="00BD6730" w:rsidP="00BD6730">
      <w:pPr>
        <w:rPr>
          <w:rFonts w:ascii="Calibri" w:hAnsi="Calibri" w:cs="Calibri"/>
          <w:b/>
          <w:sz w:val="22"/>
          <w:szCs w:val="22"/>
        </w:rPr>
      </w:pPr>
    </w:p>
    <w:p w14:paraId="3FD80681" w14:textId="77777777" w:rsidR="00CE51A2" w:rsidRPr="0064782F" w:rsidRDefault="00CE51A2" w:rsidP="00CE51A2">
      <w:pPr>
        <w:jc w:val="center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lastRenderedPageBreak/>
        <w:t>MÜŞTERİ BİLGİ FORMU</w:t>
      </w:r>
    </w:p>
    <w:p w14:paraId="5D7E51C3" w14:textId="77777777" w:rsidR="00CE51A2" w:rsidRPr="0064782F" w:rsidRDefault="00CE51A2" w:rsidP="00CE51A2">
      <w:pPr>
        <w:jc w:val="center"/>
        <w:rPr>
          <w:rFonts w:ascii="Calibri" w:hAnsi="Calibri" w:cs="Calibri"/>
          <w:b/>
          <w:sz w:val="22"/>
          <w:szCs w:val="22"/>
        </w:rPr>
      </w:pPr>
    </w:p>
    <w:p w14:paraId="521389F1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ab/>
      </w:r>
      <w:r w:rsidRPr="0064782F">
        <w:rPr>
          <w:rFonts w:ascii="Calibri" w:hAnsi="Calibri" w:cs="Calibri"/>
          <w:b/>
          <w:sz w:val="22"/>
          <w:szCs w:val="22"/>
        </w:rPr>
        <w:tab/>
      </w:r>
      <w:r w:rsidRPr="0064782F">
        <w:rPr>
          <w:rFonts w:ascii="Calibri" w:hAnsi="Calibri" w:cs="Calibri"/>
          <w:b/>
          <w:sz w:val="22"/>
          <w:szCs w:val="22"/>
        </w:rPr>
        <w:tab/>
      </w:r>
      <w:r w:rsidR="00B5026F" w:rsidRPr="0064782F">
        <w:rPr>
          <w:rFonts w:ascii="Calibri" w:hAnsi="Calibri" w:cs="Calibri"/>
          <w:b/>
          <w:sz w:val="22"/>
          <w:szCs w:val="22"/>
        </w:rPr>
        <w:t xml:space="preserve"> </w:t>
      </w:r>
      <w:r w:rsidRPr="0064782F">
        <w:rPr>
          <w:rFonts w:ascii="Calibri" w:hAnsi="Calibri" w:cs="Calibri"/>
          <w:b/>
          <w:sz w:val="22"/>
          <w:szCs w:val="22"/>
        </w:rPr>
        <w:t>(Adı, Soyadı</w:t>
      </w:r>
      <w:r w:rsidRPr="0064782F">
        <w:rPr>
          <w:rFonts w:ascii="Calibri" w:hAnsi="Calibri" w:cs="Calibri"/>
          <w:b/>
          <w:sz w:val="22"/>
          <w:szCs w:val="22"/>
        </w:rPr>
        <w:tab/>
      </w:r>
      <w:r w:rsidRPr="0064782F">
        <w:rPr>
          <w:rFonts w:ascii="Calibri" w:hAnsi="Calibri" w:cs="Calibri"/>
          <w:b/>
          <w:sz w:val="22"/>
          <w:szCs w:val="22"/>
        </w:rPr>
        <w:tab/>
        <w:t xml:space="preserve">  </w:t>
      </w:r>
      <w:proofErr w:type="gramStart"/>
      <w:r w:rsidRPr="0064782F">
        <w:rPr>
          <w:rFonts w:ascii="Calibri" w:hAnsi="Calibri" w:cs="Calibri"/>
          <w:b/>
          <w:sz w:val="22"/>
          <w:szCs w:val="22"/>
        </w:rPr>
        <w:t xml:space="preserve">  :</w:t>
      </w:r>
      <w:proofErr w:type="gramEnd"/>
    </w:p>
    <w:p w14:paraId="529FD62A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>MÜŞTERİNİN,</w:t>
      </w:r>
      <w:r w:rsidRPr="0064782F">
        <w:rPr>
          <w:rFonts w:ascii="Calibri" w:hAnsi="Calibri" w:cs="Calibri"/>
          <w:b/>
          <w:sz w:val="22"/>
          <w:szCs w:val="22"/>
        </w:rPr>
        <w:tab/>
      </w:r>
      <w:r w:rsidR="00BD6730" w:rsidRPr="0064782F">
        <w:rPr>
          <w:rFonts w:ascii="Calibri" w:hAnsi="Calibri" w:cs="Calibri"/>
          <w:b/>
          <w:sz w:val="22"/>
          <w:szCs w:val="22"/>
        </w:rPr>
        <w:t xml:space="preserve">            </w:t>
      </w:r>
      <w:proofErr w:type="gramStart"/>
      <w:r w:rsidR="00BD6730" w:rsidRPr="0064782F">
        <w:rPr>
          <w:rFonts w:ascii="Calibri" w:hAnsi="Calibri" w:cs="Calibri"/>
          <w:b/>
          <w:sz w:val="22"/>
          <w:szCs w:val="22"/>
        </w:rPr>
        <w:t xml:space="preserve">   </w:t>
      </w:r>
      <w:r w:rsidRPr="0064782F">
        <w:rPr>
          <w:rFonts w:ascii="Calibri" w:hAnsi="Calibri" w:cs="Calibri"/>
          <w:b/>
          <w:sz w:val="22"/>
          <w:szCs w:val="22"/>
        </w:rPr>
        <w:t>(</w:t>
      </w:r>
      <w:proofErr w:type="gramEnd"/>
      <w:r w:rsidRPr="0064782F">
        <w:rPr>
          <w:rFonts w:ascii="Calibri" w:hAnsi="Calibri" w:cs="Calibri"/>
          <w:b/>
          <w:sz w:val="22"/>
          <w:szCs w:val="22"/>
        </w:rPr>
        <w:t>Vergi Dairesi</w:t>
      </w:r>
      <w:r w:rsidRPr="0064782F">
        <w:rPr>
          <w:rFonts w:ascii="Calibri" w:hAnsi="Calibri" w:cs="Calibri"/>
          <w:b/>
          <w:sz w:val="22"/>
          <w:szCs w:val="22"/>
        </w:rPr>
        <w:tab/>
        <w:t xml:space="preserve">  </w:t>
      </w:r>
      <w:r w:rsidR="00BD6730" w:rsidRPr="0064782F">
        <w:rPr>
          <w:rFonts w:ascii="Calibri" w:hAnsi="Calibri" w:cs="Calibri"/>
          <w:b/>
          <w:sz w:val="22"/>
          <w:szCs w:val="22"/>
        </w:rPr>
        <w:t xml:space="preserve">               </w:t>
      </w:r>
      <w:r w:rsidRPr="0064782F">
        <w:rPr>
          <w:rFonts w:ascii="Calibri" w:hAnsi="Calibri" w:cs="Calibri"/>
          <w:b/>
          <w:sz w:val="22"/>
          <w:szCs w:val="22"/>
        </w:rPr>
        <w:t xml:space="preserve">  :</w:t>
      </w:r>
    </w:p>
    <w:p w14:paraId="58E7ED83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ab/>
      </w:r>
      <w:r w:rsidRPr="0064782F">
        <w:rPr>
          <w:rFonts w:ascii="Calibri" w:hAnsi="Calibri" w:cs="Calibri"/>
          <w:b/>
          <w:sz w:val="22"/>
          <w:szCs w:val="22"/>
        </w:rPr>
        <w:tab/>
      </w:r>
      <w:r w:rsidRPr="0064782F">
        <w:rPr>
          <w:rFonts w:ascii="Calibri" w:hAnsi="Calibri" w:cs="Calibri"/>
          <w:b/>
          <w:sz w:val="22"/>
          <w:szCs w:val="22"/>
        </w:rPr>
        <w:tab/>
      </w:r>
      <w:r w:rsidRPr="0064782F">
        <w:rPr>
          <w:rFonts w:ascii="Calibri" w:hAnsi="Calibri" w:cs="Calibri"/>
          <w:b/>
          <w:sz w:val="22"/>
          <w:szCs w:val="22"/>
        </w:rPr>
        <w:tab/>
      </w:r>
      <w:r w:rsidRPr="0064782F">
        <w:rPr>
          <w:rFonts w:ascii="Calibri" w:hAnsi="Calibri" w:cs="Calibri"/>
          <w:b/>
          <w:sz w:val="22"/>
          <w:szCs w:val="22"/>
        </w:rPr>
        <w:tab/>
      </w:r>
      <w:r w:rsidRPr="0064782F">
        <w:rPr>
          <w:rFonts w:ascii="Calibri" w:hAnsi="Calibri" w:cs="Calibri"/>
          <w:b/>
          <w:sz w:val="22"/>
          <w:szCs w:val="22"/>
        </w:rPr>
        <w:tab/>
      </w:r>
      <w:r w:rsidRPr="0064782F">
        <w:rPr>
          <w:rFonts w:ascii="Calibri" w:hAnsi="Calibri" w:cs="Calibri"/>
          <w:b/>
          <w:sz w:val="22"/>
          <w:szCs w:val="22"/>
        </w:rPr>
        <w:tab/>
      </w:r>
    </w:p>
    <w:p w14:paraId="548F95C7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>Ticari ve Mesleki Kazanç DIŞINDA elde edilen gelir unsurları (varsa</w:t>
      </w:r>
      <w:proofErr w:type="gramStart"/>
      <w:r w:rsidRPr="0064782F">
        <w:rPr>
          <w:rFonts w:ascii="Calibri" w:hAnsi="Calibri" w:cs="Calibri"/>
          <w:b/>
          <w:sz w:val="22"/>
          <w:szCs w:val="22"/>
        </w:rPr>
        <w:t>) :</w:t>
      </w:r>
      <w:proofErr w:type="gramEnd"/>
    </w:p>
    <w:p w14:paraId="2371CF4F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</w:p>
    <w:p w14:paraId="602ABF45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 xml:space="preserve">1) -Birden fazla işverenden elde edilen ücret </w:t>
      </w:r>
      <w:proofErr w:type="gramStart"/>
      <w:r w:rsidRPr="0064782F">
        <w:rPr>
          <w:rFonts w:ascii="Calibri" w:hAnsi="Calibri" w:cs="Calibri"/>
          <w:b/>
          <w:sz w:val="22"/>
          <w:szCs w:val="22"/>
        </w:rPr>
        <w:t>geliri  :</w:t>
      </w:r>
      <w:proofErr w:type="gramEnd"/>
      <w:r w:rsidRPr="0064782F">
        <w:rPr>
          <w:rFonts w:ascii="Calibri" w:hAnsi="Calibri" w:cs="Calibri"/>
          <w:b/>
          <w:sz w:val="22"/>
          <w:szCs w:val="22"/>
        </w:rPr>
        <w:t xml:space="preserve"> ……………………….. TL</w:t>
      </w:r>
    </w:p>
    <w:p w14:paraId="62F8B566" w14:textId="77777777" w:rsidR="00CE51A2" w:rsidRPr="0064782F" w:rsidRDefault="00CE51A2" w:rsidP="00CE51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A53E324" w14:textId="132872FD" w:rsidR="00CE51A2" w:rsidRPr="0064782F" w:rsidRDefault="00CE51A2" w:rsidP="00CE51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782F">
        <w:rPr>
          <w:rFonts w:ascii="Calibri" w:hAnsi="Calibri" w:cs="Calibri"/>
          <w:sz w:val="22"/>
          <w:szCs w:val="22"/>
        </w:rPr>
        <w:t xml:space="preserve">(Birden fazla işverenden alınan ve birden sonraki işverenden alınan üret toplamı </w:t>
      </w:r>
      <w:r w:rsidR="00B5026F" w:rsidRPr="0064782F">
        <w:rPr>
          <w:rFonts w:ascii="Calibri" w:hAnsi="Calibri" w:cs="Calibri"/>
          <w:b/>
          <w:sz w:val="22"/>
          <w:szCs w:val="22"/>
        </w:rPr>
        <w:t>2022</w:t>
      </w:r>
      <w:r w:rsidRPr="0064782F">
        <w:rPr>
          <w:rFonts w:ascii="Calibri" w:hAnsi="Calibri" w:cs="Calibri"/>
          <w:b/>
          <w:sz w:val="22"/>
          <w:szCs w:val="22"/>
        </w:rPr>
        <w:t xml:space="preserve"> yılı için </w:t>
      </w:r>
      <w:r w:rsidR="00B5026F" w:rsidRPr="0064782F">
        <w:rPr>
          <w:rFonts w:ascii="Calibri" w:hAnsi="Calibri" w:cs="Calibri"/>
          <w:b/>
          <w:sz w:val="22"/>
          <w:szCs w:val="22"/>
        </w:rPr>
        <w:t>70</w:t>
      </w:r>
      <w:r w:rsidRPr="0064782F">
        <w:rPr>
          <w:rFonts w:ascii="Calibri" w:hAnsi="Calibri" w:cs="Calibri"/>
          <w:b/>
          <w:sz w:val="22"/>
          <w:szCs w:val="22"/>
        </w:rPr>
        <w:t>.000 TL’y</w:t>
      </w:r>
      <w:r w:rsidRPr="0064782F">
        <w:rPr>
          <w:rFonts w:ascii="Calibri" w:hAnsi="Calibri" w:cs="Calibri"/>
          <w:sz w:val="22"/>
          <w:szCs w:val="22"/>
        </w:rPr>
        <w:t xml:space="preserve">i aşan tevkif suretiyle vergilendirilmiş ücretler veya Tek işverenden elde edilen </w:t>
      </w:r>
      <w:r w:rsidR="00B5026F" w:rsidRPr="0064782F">
        <w:rPr>
          <w:rFonts w:ascii="Calibri" w:hAnsi="Calibri" w:cs="Calibri"/>
          <w:b/>
          <w:sz w:val="22"/>
          <w:szCs w:val="22"/>
        </w:rPr>
        <w:t>88</w:t>
      </w:r>
      <w:r w:rsidRPr="0064782F">
        <w:rPr>
          <w:rFonts w:ascii="Calibri" w:hAnsi="Calibri" w:cs="Calibri"/>
          <w:b/>
          <w:sz w:val="22"/>
          <w:szCs w:val="22"/>
        </w:rPr>
        <w:t>0.000 TL</w:t>
      </w:r>
      <w:r w:rsidR="00E322C6">
        <w:rPr>
          <w:rFonts w:ascii="Calibri" w:hAnsi="Calibri" w:cs="Calibri"/>
          <w:sz w:val="22"/>
          <w:szCs w:val="22"/>
        </w:rPr>
        <w:t>’</w:t>
      </w:r>
      <w:r w:rsidRPr="0064782F">
        <w:rPr>
          <w:rFonts w:ascii="Calibri" w:hAnsi="Calibri" w:cs="Calibri"/>
          <w:sz w:val="22"/>
          <w:szCs w:val="22"/>
        </w:rPr>
        <w:t>den fazla ücret alanlar)</w:t>
      </w:r>
    </w:p>
    <w:p w14:paraId="7F3DDB27" w14:textId="77777777" w:rsidR="00CE51A2" w:rsidRPr="0064782F" w:rsidRDefault="00CE51A2" w:rsidP="00CE51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30D69C6" w14:textId="77777777" w:rsidR="00CE51A2" w:rsidRPr="0064782F" w:rsidRDefault="00CE51A2" w:rsidP="00CE51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>2) -Gayrimenkul Sermaye İradı (Gayri safi): …</w:t>
      </w:r>
      <w:proofErr w:type="gramStart"/>
      <w:r w:rsidRPr="0064782F">
        <w:rPr>
          <w:rFonts w:ascii="Calibri" w:hAnsi="Calibri" w:cs="Calibri"/>
          <w:b/>
          <w:sz w:val="22"/>
          <w:szCs w:val="22"/>
        </w:rPr>
        <w:t>…….</w:t>
      </w:r>
      <w:proofErr w:type="gramEnd"/>
      <w:r w:rsidRPr="0064782F">
        <w:rPr>
          <w:rFonts w:ascii="Calibri" w:hAnsi="Calibri" w:cs="Calibri"/>
          <w:b/>
          <w:sz w:val="22"/>
          <w:szCs w:val="22"/>
        </w:rPr>
        <w:t>……………………….TL</w:t>
      </w:r>
    </w:p>
    <w:p w14:paraId="349F751F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 xml:space="preserve">  </w:t>
      </w:r>
    </w:p>
    <w:p w14:paraId="645CF5D6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 xml:space="preserve">   </w:t>
      </w:r>
      <w:proofErr w:type="gramStart"/>
      <w:r w:rsidRPr="0064782F">
        <w:rPr>
          <w:rFonts w:ascii="Calibri" w:hAnsi="Calibri" w:cs="Calibri"/>
          <w:b/>
          <w:sz w:val="22"/>
          <w:szCs w:val="22"/>
        </w:rPr>
        <w:t>a</w:t>
      </w:r>
      <w:proofErr w:type="gramEnd"/>
      <w:r w:rsidRPr="0064782F">
        <w:rPr>
          <w:rFonts w:ascii="Calibri" w:hAnsi="Calibri" w:cs="Calibri"/>
          <w:b/>
          <w:sz w:val="22"/>
          <w:szCs w:val="22"/>
        </w:rPr>
        <w:t>)-Konut Kira Geliri……………………….TL</w:t>
      </w:r>
    </w:p>
    <w:p w14:paraId="5D4FFFD6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 xml:space="preserve">   </w:t>
      </w:r>
      <w:proofErr w:type="gramStart"/>
      <w:r w:rsidRPr="0064782F">
        <w:rPr>
          <w:rFonts w:ascii="Calibri" w:hAnsi="Calibri" w:cs="Calibri"/>
          <w:b/>
          <w:sz w:val="22"/>
          <w:szCs w:val="22"/>
        </w:rPr>
        <w:t>b</w:t>
      </w:r>
      <w:proofErr w:type="gramEnd"/>
      <w:r w:rsidRPr="0064782F">
        <w:rPr>
          <w:rFonts w:ascii="Calibri" w:hAnsi="Calibri" w:cs="Calibri"/>
          <w:b/>
          <w:sz w:val="22"/>
          <w:szCs w:val="22"/>
        </w:rPr>
        <w:t>)-İşyeri Kira Geliri……………………….TL</w:t>
      </w:r>
    </w:p>
    <w:p w14:paraId="6116A090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 xml:space="preserve">   c)-Özel Araç Kira Geliri……………</w:t>
      </w:r>
      <w:proofErr w:type="gramStart"/>
      <w:r w:rsidRPr="0064782F">
        <w:rPr>
          <w:rFonts w:ascii="Calibri" w:hAnsi="Calibri" w:cs="Calibri"/>
          <w:b/>
          <w:sz w:val="22"/>
          <w:szCs w:val="22"/>
        </w:rPr>
        <w:t>…….</w:t>
      </w:r>
      <w:proofErr w:type="gramEnd"/>
      <w:r w:rsidRPr="0064782F">
        <w:rPr>
          <w:rFonts w:ascii="Calibri" w:hAnsi="Calibri" w:cs="Calibri"/>
          <w:b/>
          <w:sz w:val="22"/>
          <w:szCs w:val="22"/>
        </w:rPr>
        <w:t>.TL</w:t>
      </w:r>
    </w:p>
    <w:p w14:paraId="3C1A9CC3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</w:p>
    <w:p w14:paraId="63FCC69F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>3)- Ortak olunan Anonim veya Limited Şirketlerden elde edilen</w:t>
      </w:r>
    </w:p>
    <w:p w14:paraId="735C9D2C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</w:p>
    <w:p w14:paraId="430691E7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>Kar Payı Tutarı ……………………………………………………………</w:t>
      </w:r>
      <w:proofErr w:type="gramStart"/>
      <w:r w:rsidRPr="0064782F">
        <w:rPr>
          <w:rFonts w:ascii="Calibri" w:hAnsi="Calibri" w:cs="Calibri"/>
          <w:b/>
          <w:sz w:val="22"/>
          <w:szCs w:val="22"/>
        </w:rPr>
        <w:t>…….</w:t>
      </w:r>
      <w:proofErr w:type="gramEnd"/>
      <w:r w:rsidRPr="0064782F">
        <w:rPr>
          <w:rFonts w:ascii="Calibri" w:hAnsi="Calibri" w:cs="Calibri"/>
          <w:b/>
          <w:sz w:val="22"/>
          <w:szCs w:val="22"/>
        </w:rPr>
        <w:t>TL</w:t>
      </w:r>
    </w:p>
    <w:p w14:paraId="6E181A90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</w:p>
    <w:p w14:paraId="2DC009BD" w14:textId="11D01AF2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 xml:space="preserve">Elde edilen Kar </w:t>
      </w:r>
      <w:proofErr w:type="gramStart"/>
      <w:r w:rsidRPr="0064782F">
        <w:rPr>
          <w:rFonts w:ascii="Calibri" w:hAnsi="Calibri" w:cs="Calibri"/>
          <w:b/>
          <w:sz w:val="22"/>
          <w:szCs w:val="22"/>
        </w:rPr>
        <w:t>payının  ½</w:t>
      </w:r>
      <w:proofErr w:type="gramEnd"/>
      <w:r w:rsidRPr="0064782F">
        <w:rPr>
          <w:rFonts w:ascii="Calibri" w:hAnsi="Calibri" w:cs="Calibri"/>
          <w:b/>
          <w:sz w:val="22"/>
          <w:szCs w:val="22"/>
        </w:rPr>
        <w:t xml:space="preserve"> si istisna (GVK Md.22) Gelirin yarısı beyan sınırı olan </w:t>
      </w:r>
      <w:r w:rsidR="00B5026F" w:rsidRPr="0064782F">
        <w:rPr>
          <w:rFonts w:ascii="Calibri" w:hAnsi="Calibri" w:cs="Calibri"/>
          <w:b/>
          <w:sz w:val="22"/>
          <w:szCs w:val="22"/>
        </w:rPr>
        <w:t>70</w:t>
      </w:r>
      <w:r w:rsidRPr="0064782F">
        <w:rPr>
          <w:rFonts w:ascii="Calibri" w:hAnsi="Calibri" w:cs="Calibri"/>
          <w:b/>
          <w:sz w:val="22"/>
          <w:szCs w:val="22"/>
        </w:rPr>
        <w:t xml:space="preserve">.000.-TL'yi aştığında beyan edilir. Ancak tamamı üzerinden yapılan </w:t>
      </w:r>
      <w:proofErr w:type="gramStart"/>
      <w:r w:rsidR="00D14DD2" w:rsidRPr="0064782F">
        <w:rPr>
          <w:rFonts w:ascii="Calibri" w:hAnsi="Calibri" w:cs="Calibri"/>
          <w:b/>
          <w:sz w:val="22"/>
          <w:szCs w:val="22"/>
        </w:rPr>
        <w:t>%10</w:t>
      </w:r>
      <w:proofErr w:type="gramEnd"/>
      <w:r w:rsidR="00000ACE" w:rsidRPr="0064782F">
        <w:rPr>
          <w:rFonts w:ascii="Calibri" w:hAnsi="Calibri" w:cs="Calibri"/>
          <w:b/>
          <w:sz w:val="22"/>
          <w:szCs w:val="22"/>
        </w:rPr>
        <w:t xml:space="preserve"> GV </w:t>
      </w:r>
      <w:r w:rsidRPr="0064782F">
        <w:rPr>
          <w:rFonts w:ascii="Calibri" w:hAnsi="Calibri" w:cs="Calibri"/>
          <w:b/>
          <w:sz w:val="22"/>
          <w:szCs w:val="22"/>
        </w:rPr>
        <w:t>stopaj</w:t>
      </w:r>
      <w:r w:rsidR="00000ACE" w:rsidRPr="0064782F">
        <w:rPr>
          <w:rFonts w:ascii="Calibri" w:hAnsi="Calibri" w:cs="Calibri"/>
          <w:b/>
          <w:sz w:val="22"/>
          <w:szCs w:val="22"/>
        </w:rPr>
        <w:t>ı</w:t>
      </w:r>
      <w:r w:rsidRPr="0064782F">
        <w:rPr>
          <w:rFonts w:ascii="Calibri" w:hAnsi="Calibri" w:cs="Calibri"/>
          <w:b/>
          <w:sz w:val="22"/>
          <w:szCs w:val="22"/>
        </w:rPr>
        <w:t>, hesaplanan Gelir Vergisinden mahsup edilir.)</w:t>
      </w:r>
    </w:p>
    <w:p w14:paraId="3B426237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</w:p>
    <w:p w14:paraId="7CBEA78D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 xml:space="preserve">4)-Tutarı </w:t>
      </w:r>
      <w:r w:rsidR="00B5026F" w:rsidRPr="0064782F">
        <w:rPr>
          <w:rFonts w:ascii="Calibri" w:hAnsi="Calibri" w:cs="Calibri"/>
          <w:b/>
          <w:sz w:val="22"/>
          <w:szCs w:val="22"/>
        </w:rPr>
        <w:t>3</w:t>
      </w:r>
      <w:r w:rsidRPr="0064782F">
        <w:rPr>
          <w:rFonts w:ascii="Calibri" w:hAnsi="Calibri" w:cs="Calibri"/>
          <w:b/>
          <w:sz w:val="22"/>
          <w:szCs w:val="22"/>
        </w:rPr>
        <w:t xml:space="preserve">.800.- TL’den fazla olan </w:t>
      </w:r>
      <w:proofErr w:type="gramStart"/>
      <w:r w:rsidRPr="0064782F">
        <w:rPr>
          <w:rFonts w:ascii="Calibri" w:hAnsi="Calibri" w:cs="Calibri"/>
          <w:b/>
          <w:sz w:val="22"/>
          <w:szCs w:val="22"/>
        </w:rPr>
        <w:t>ve  Döviz</w:t>
      </w:r>
      <w:proofErr w:type="gramEnd"/>
      <w:r w:rsidRPr="0064782F">
        <w:rPr>
          <w:rFonts w:ascii="Calibri" w:hAnsi="Calibri" w:cs="Calibri"/>
          <w:b/>
          <w:sz w:val="22"/>
          <w:szCs w:val="22"/>
        </w:rPr>
        <w:t xml:space="preserve"> cinsinden  elde edilen Off-Shore Faiz Geliri ve Alacak Faizi: ………………………….TL (GVK. 86/1-d. Madde)</w:t>
      </w:r>
    </w:p>
    <w:p w14:paraId="392EC8AE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</w:p>
    <w:p w14:paraId="52D589CF" w14:textId="77777777" w:rsidR="00B5026F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>5)</w:t>
      </w:r>
      <w:proofErr w:type="gramStart"/>
      <w:r w:rsidRPr="0064782F">
        <w:rPr>
          <w:rFonts w:ascii="Calibri" w:hAnsi="Calibri" w:cs="Calibri"/>
          <w:b/>
          <w:sz w:val="22"/>
          <w:szCs w:val="22"/>
        </w:rPr>
        <w:t>-  Beş</w:t>
      </w:r>
      <w:proofErr w:type="gramEnd"/>
      <w:r w:rsidRPr="0064782F">
        <w:rPr>
          <w:rFonts w:ascii="Calibri" w:hAnsi="Calibri" w:cs="Calibri"/>
          <w:b/>
          <w:sz w:val="22"/>
          <w:szCs w:val="22"/>
        </w:rPr>
        <w:t xml:space="preserve"> yıldan </w:t>
      </w:r>
      <w:r w:rsidRPr="0064782F">
        <w:rPr>
          <w:rFonts w:ascii="Calibri" w:hAnsi="Calibri" w:cs="Calibri"/>
          <w:b/>
          <w:sz w:val="22"/>
          <w:szCs w:val="22"/>
          <w:u w:val="single"/>
        </w:rPr>
        <w:t xml:space="preserve">AZ </w:t>
      </w:r>
      <w:r w:rsidRPr="0064782F">
        <w:rPr>
          <w:rFonts w:ascii="Calibri" w:hAnsi="Calibri" w:cs="Calibri"/>
          <w:b/>
          <w:sz w:val="22"/>
          <w:szCs w:val="22"/>
        </w:rPr>
        <w:t>elde tutulup satılan, Gayrimenkul satış karı: ……………..TL</w:t>
      </w:r>
    </w:p>
    <w:p w14:paraId="6514B8CB" w14:textId="77777777" w:rsidR="00CE51A2" w:rsidRPr="0064782F" w:rsidRDefault="00B5026F" w:rsidP="00CE51A2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>(GVK. Mükerrer 80.</w:t>
      </w:r>
      <w:proofErr w:type="gramStart"/>
      <w:r w:rsidRPr="0064782F">
        <w:rPr>
          <w:rFonts w:ascii="Calibri" w:hAnsi="Calibri" w:cs="Calibri"/>
          <w:b/>
          <w:sz w:val="22"/>
          <w:szCs w:val="22"/>
        </w:rPr>
        <w:t>Md.Üçüncü</w:t>
      </w:r>
      <w:proofErr w:type="gramEnd"/>
      <w:r w:rsidRPr="0064782F">
        <w:rPr>
          <w:rFonts w:ascii="Calibri" w:hAnsi="Calibri" w:cs="Calibri"/>
          <w:b/>
          <w:sz w:val="22"/>
          <w:szCs w:val="22"/>
        </w:rPr>
        <w:t xml:space="preserve"> fıkra)</w:t>
      </w:r>
    </w:p>
    <w:p w14:paraId="6702217B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</w:p>
    <w:p w14:paraId="57CB4E70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 xml:space="preserve">(Kazanç hesaplanırken, maliyet </w:t>
      </w:r>
      <w:proofErr w:type="gramStart"/>
      <w:r w:rsidRPr="0064782F">
        <w:rPr>
          <w:rFonts w:ascii="Calibri" w:hAnsi="Calibri" w:cs="Calibri"/>
          <w:b/>
          <w:sz w:val="22"/>
          <w:szCs w:val="22"/>
        </w:rPr>
        <w:t>bedeli ;</w:t>
      </w:r>
      <w:proofErr w:type="gramEnd"/>
      <w:r w:rsidRPr="0064782F">
        <w:rPr>
          <w:rFonts w:ascii="Calibri" w:hAnsi="Calibri" w:cs="Calibri"/>
          <w:b/>
          <w:sz w:val="22"/>
          <w:szCs w:val="22"/>
        </w:rPr>
        <w:t xml:space="preserve"> Alındığı ve  satıldığı aylar hariç, Yİ-ÜFE artış oran</w:t>
      </w:r>
      <w:r w:rsidR="00B5026F" w:rsidRPr="0064782F">
        <w:rPr>
          <w:rFonts w:ascii="Calibri" w:hAnsi="Calibri" w:cs="Calibri"/>
          <w:b/>
          <w:sz w:val="22"/>
          <w:szCs w:val="22"/>
        </w:rPr>
        <w:t>ına göre yükseltilecek. 25</w:t>
      </w:r>
      <w:r w:rsidRPr="0064782F">
        <w:rPr>
          <w:rFonts w:ascii="Calibri" w:hAnsi="Calibri" w:cs="Calibri"/>
          <w:b/>
          <w:sz w:val="22"/>
          <w:szCs w:val="22"/>
        </w:rPr>
        <w:t>.000.-TL. İstisna düşülüp kalan kısım beyan edilecek. Değer artış kazancı hesapla</w:t>
      </w:r>
      <w:r w:rsidR="00B5026F" w:rsidRPr="0064782F">
        <w:rPr>
          <w:rFonts w:ascii="Calibri" w:hAnsi="Calibri" w:cs="Calibri"/>
          <w:b/>
          <w:sz w:val="22"/>
          <w:szCs w:val="22"/>
        </w:rPr>
        <w:t xml:space="preserve">ma </w:t>
      </w:r>
      <w:proofErr w:type="gramStart"/>
      <w:r w:rsidR="00B5026F" w:rsidRPr="0064782F">
        <w:rPr>
          <w:rFonts w:ascii="Calibri" w:hAnsi="Calibri" w:cs="Calibri"/>
          <w:b/>
          <w:sz w:val="22"/>
          <w:szCs w:val="22"/>
        </w:rPr>
        <w:t>örneği  WEB</w:t>
      </w:r>
      <w:proofErr w:type="gramEnd"/>
      <w:r w:rsidR="00B5026F" w:rsidRPr="0064782F">
        <w:rPr>
          <w:rFonts w:ascii="Calibri" w:hAnsi="Calibri" w:cs="Calibri"/>
          <w:b/>
          <w:sz w:val="22"/>
          <w:szCs w:val="22"/>
        </w:rPr>
        <w:t xml:space="preserve">  Sayfamızda  2023</w:t>
      </w:r>
      <w:r w:rsidRPr="0064782F">
        <w:rPr>
          <w:rFonts w:ascii="Calibri" w:hAnsi="Calibri" w:cs="Calibri"/>
          <w:b/>
          <w:sz w:val="22"/>
          <w:szCs w:val="22"/>
        </w:rPr>
        <w:t xml:space="preserve"> Mali Rehberimizde vardır.)</w:t>
      </w:r>
    </w:p>
    <w:p w14:paraId="2D8D07F7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16774A14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64782F">
        <w:rPr>
          <w:rFonts w:ascii="Calibri" w:hAnsi="Calibri" w:cs="Calibri"/>
          <w:b/>
          <w:sz w:val="22"/>
          <w:szCs w:val="22"/>
          <w:u w:val="single"/>
        </w:rPr>
        <w:t>Not:</w:t>
      </w:r>
      <w:r w:rsidR="00B5026F" w:rsidRPr="0064782F">
        <w:rPr>
          <w:rFonts w:ascii="Calibri" w:hAnsi="Calibri" w:cs="Calibri"/>
          <w:b/>
          <w:sz w:val="22"/>
          <w:szCs w:val="22"/>
        </w:rPr>
        <w:t xml:space="preserve">  2022</w:t>
      </w:r>
      <w:proofErr w:type="gramEnd"/>
      <w:r w:rsidRPr="0064782F">
        <w:rPr>
          <w:rFonts w:ascii="Calibri" w:hAnsi="Calibri" w:cs="Calibri"/>
          <w:b/>
          <w:sz w:val="22"/>
          <w:szCs w:val="22"/>
        </w:rPr>
        <w:t xml:space="preserve"> Yılında elde edilen TL, Döviz Mevduat faizleri ve Repo faiz gelirleri gibi Banka ve Finans kurumlarından elde edilen faiz gelirlerinin tutarı ne olursa olsun 31/12/2025 tarihine kadar beyana tabi değildir. (GVK. Geçici 67/19. Madde)       </w:t>
      </w:r>
    </w:p>
    <w:p w14:paraId="79618F58" w14:textId="77777777" w:rsidR="00B5026F" w:rsidRPr="0064782F" w:rsidRDefault="00B5026F" w:rsidP="00CE51A2">
      <w:pPr>
        <w:jc w:val="both"/>
        <w:rPr>
          <w:rFonts w:ascii="Calibri" w:hAnsi="Calibri" w:cs="Calibri"/>
          <w:b/>
          <w:sz w:val="22"/>
          <w:szCs w:val="22"/>
        </w:rPr>
      </w:pPr>
    </w:p>
    <w:p w14:paraId="2EC51802" w14:textId="77777777" w:rsidR="00CE51A2" w:rsidRPr="0064782F" w:rsidRDefault="00B5026F" w:rsidP="00CE51A2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 xml:space="preserve">   </w:t>
      </w:r>
      <w:r w:rsidR="00BD6730" w:rsidRPr="0064782F">
        <w:rPr>
          <w:rFonts w:ascii="Calibri" w:hAnsi="Calibri" w:cs="Calibri"/>
          <w:b/>
          <w:sz w:val="22"/>
          <w:szCs w:val="22"/>
        </w:rPr>
        <w:t xml:space="preserve">  </w:t>
      </w:r>
      <w:r w:rsidRPr="0064782F">
        <w:rPr>
          <w:rFonts w:ascii="Calibri" w:hAnsi="Calibri" w:cs="Calibri"/>
          <w:b/>
          <w:sz w:val="22"/>
          <w:szCs w:val="22"/>
        </w:rPr>
        <w:t>/03/2023</w:t>
      </w:r>
    </w:p>
    <w:p w14:paraId="5A36D413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ab/>
      </w:r>
    </w:p>
    <w:p w14:paraId="0472C475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>Meslek Mensubunun</w:t>
      </w:r>
      <w:r w:rsidRPr="0064782F">
        <w:rPr>
          <w:rFonts w:ascii="Calibri" w:hAnsi="Calibri" w:cs="Calibri"/>
          <w:b/>
          <w:sz w:val="22"/>
          <w:szCs w:val="22"/>
        </w:rPr>
        <w:tab/>
      </w:r>
      <w:r w:rsidRPr="0064782F">
        <w:rPr>
          <w:rFonts w:ascii="Calibri" w:hAnsi="Calibri" w:cs="Calibri"/>
          <w:b/>
          <w:sz w:val="22"/>
          <w:szCs w:val="22"/>
        </w:rPr>
        <w:tab/>
      </w:r>
      <w:r w:rsidRPr="0064782F">
        <w:rPr>
          <w:rFonts w:ascii="Calibri" w:hAnsi="Calibri" w:cs="Calibri"/>
          <w:b/>
          <w:sz w:val="22"/>
          <w:szCs w:val="22"/>
        </w:rPr>
        <w:tab/>
      </w:r>
      <w:r w:rsidRPr="0064782F">
        <w:rPr>
          <w:rFonts w:ascii="Calibri" w:hAnsi="Calibri" w:cs="Calibri"/>
          <w:b/>
          <w:sz w:val="22"/>
          <w:szCs w:val="22"/>
        </w:rPr>
        <w:tab/>
        <w:t xml:space="preserve">        </w:t>
      </w:r>
      <w:r w:rsidR="00BD6730" w:rsidRPr="0064782F">
        <w:rPr>
          <w:rFonts w:ascii="Calibri" w:hAnsi="Calibri" w:cs="Calibri"/>
          <w:b/>
          <w:sz w:val="22"/>
          <w:szCs w:val="22"/>
        </w:rPr>
        <w:t xml:space="preserve">           </w:t>
      </w:r>
      <w:r w:rsidRPr="0064782F">
        <w:rPr>
          <w:rFonts w:ascii="Calibri" w:hAnsi="Calibri" w:cs="Calibri"/>
          <w:b/>
          <w:sz w:val="22"/>
          <w:szCs w:val="22"/>
        </w:rPr>
        <w:tab/>
        <w:t xml:space="preserve">Müşterinin </w:t>
      </w:r>
    </w:p>
    <w:p w14:paraId="41E77107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>Adı, Soyadı</w:t>
      </w:r>
      <w:r w:rsidRPr="0064782F">
        <w:rPr>
          <w:rFonts w:ascii="Calibri" w:hAnsi="Calibri" w:cs="Calibri"/>
          <w:b/>
          <w:sz w:val="22"/>
          <w:szCs w:val="22"/>
        </w:rPr>
        <w:tab/>
        <w:t>:</w:t>
      </w:r>
      <w:r w:rsidRPr="0064782F">
        <w:rPr>
          <w:rFonts w:ascii="Calibri" w:hAnsi="Calibri" w:cs="Calibri"/>
          <w:b/>
          <w:sz w:val="22"/>
          <w:szCs w:val="22"/>
        </w:rPr>
        <w:tab/>
      </w:r>
      <w:r w:rsidRPr="0064782F">
        <w:rPr>
          <w:rFonts w:ascii="Calibri" w:hAnsi="Calibri" w:cs="Calibri"/>
          <w:b/>
          <w:sz w:val="22"/>
          <w:szCs w:val="22"/>
        </w:rPr>
        <w:tab/>
      </w:r>
      <w:r w:rsidRPr="0064782F">
        <w:rPr>
          <w:rFonts w:ascii="Calibri" w:hAnsi="Calibri" w:cs="Calibri"/>
          <w:b/>
          <w:sz w:val="22"/>
          <w:szCs w:val="22"/>
        </w:rPr>
        <w:tab/>
      </w:r>
      <w:r w:rsidRPr="0064782F">
        <w:rPr>
          <w:rFonts w:ascii="Calibri" w:hAnsi="Calibri" w:cs="Calibri"/>
          <w:b/>
          <w:sz w:val="22"/>
          <w:szCs w:val="22"/>
        </w:rPr>
        <w:tab/>
        <w:t xml:space="preserve">                  </w:t>
      </w:r>
      <w:r w:rsidRPr="0064782F">
        <w:rPr>
          <w:rFonts w:ascii="Calibri" w:hAnsi="Calibri" w:cs="Calibri"/>
          <w:b/>
          <w:sz w:val="22"/>
          <w:szCs w:val="22"/>
        </w:rPr>
        <w:tab/>
        <w:t xml:space="preserve">Adı, </w:t>
      </w:r>
      <w:proofErr w:type="gramStart"/>
      <w:r w:rsidRPr="0064782F">
        <w:rPr>
          <w:rFonts w:ascii="Calibri" w:hAnsi="Calibri" w:cs="Calibri"/>
          <w:b/>
          <w:sz w:val="22"/>
          <w:szCs w:val="22"/>
        </w:rPr>
        <w:t>Soyadı :</w:t>
      </w:r>
      <w:proofErr w:type="gramEnd"/>
    </w:p>
    <w:p w14:paraId="66E8000B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64782F">
        <w:rPr>
          <w:rFonts w:ascii="Calibri" w:hAnsi="Calibri" w:cs="Calibri"/>
          <w:b/>
          <w:sz w:val="22"/>
          <w:szCs w:val="22"/>
        </w:rPr>
        <w:t xml:space="preserve">Unvanı  </w:t>
      </w:r>
      <w:r w:rsidRPr="0064782F">
        <w:rPr>
          <w:rFonts w:ascii="Calibri" w:hAnsi="Calibri" w:cs="Calibri"/>
          <w:b/>
          <w:sz w:val="22"/>
          <w:szCs w:val="22"/>
        </w:rPr>
        <w:tab/>
      </w:r>
      <w:proofErr w:type="gramEnd"/>
      <w:r w:rsidRPr="0064782F">
        <w:rPr>
          <w:rFonts w:ascii="Calibri" w:hAnsi="Calibri" w:cs="Calibri"/>
          <w:b/>
          <w:sz w:val="22"/>
          <w:szCs w:val="22"/>
        </w:rPr>
        <w:t>:</w:t>
      </w:r>
      <w:r w:rsidRPr="0064782F">
        <w:rPr>
          <w:rFonts w:ascii="Calibri" w:hAnsi="Calibri" w:cs="Calibri"/>
          <w:b/>
          <w:sz w:val="22"/>
          <w:szCs w:val="22"/>
        </w:rPr>
        <w:tab/>
        <w:t xml:space="preserve">       </w:t>
      </w:r>
      <w:r w:rsidRPr="0064782F">
        <w:rPr>
          <w:rFonts w:ascii="Calibri" w:hAnsi="Calibri" w:cs="Calibri"/>
          <w:b/>
          <w:sz w:val="22"/>
          <w:szCs w:val="22"/>
        </w:rPr>
        <w:tab/>
      </w:r>
      <w:r w:rsidRPr="0064782F">
        <w:rPr>
          <w:rFonts w:ascii="Calibri" w:hAnsi="Calibri" w:cs="Calibri"/>
          <w:b/>
          <w:sz w:val="22"/>
          <w:szCs w:val="22"/>
        </w:rPr>
        <w:tab/>
      </w:r>
      <w:r w:rsidRPr="0064782F">
        <w:rPr>
          <w:rFonts w:ascii="Calibri" w:hAnsi="Calibri" w:cs="Calibri"/>
          <w:b/>
          <w:sz w:val="22"/>
          <w:szCs w:val="22"/>
        </w:rPr>
        <w:tab/>
        <w:t xml:space="preserve">                  </w:t>
      </w:r>
      <w:r w:rsidRPr="0064782F">
        <w:rPr>
          <w:rFonts w:ascii="Calibri" w:hAnsi="Calibri" w:cs="Calibri"/>
          <w:b/>
          <w:sz w:val="22"/>
          <w:szCs w:val="22"/>
        </w:rPr>
        <w:tab/>
        <w:t>İmza</w:t>
      </w:r>
    </w:p>
    <w:p w14:paraId="6D56926A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>İmza</w:t>
      </w:r>
      <w:r w:rsidRPr="0064782F">
        <w:rPr>
          <w:rFonts w:ascii="Calibri" w:hAnsi="Calibri" w:cs="Calibri"/>
          <w:b/>
          <w:sz w:val="22"/>
          <w:szCs w:val="22"/>
        </w:rPr>
        <w:tab/>
      </w:r>
      <w:r w:rsidRPr="0064782F">
        <w:rPr>
          <w:rFonts w:ascii="Calibri" w:hAnsi="Calibri" w:cs="Calibri"/>
          <w:b/>
          <w:sz w:val="22"/>
          <w:szCs w:val="22"/>
        </w:rPr>
        <w:tab/>
      </w:r>
      <w:r w:rsidRPr="0064782F">
        <w:rPr>
          <w:rFonts w:ascii="Calibri" w:hAnsi="Calibri" w:cs="Calibri"/>
          <w:b/>
          <w:sz w:val="22"/>
          <w:szCs w:val="22"/>
        </w:rPr>
        <w:tab/>
      </w:r>
      <w:r w:rsidRPr="0064782F">
        <w:rPr>
          <w:rFonts w:ascii="Calibri" w:hAnsi="Calibri" w:cs="Calibri"/>
          <w:b/>
          <w:sz w:val="22"/>
          <w:szCs w:val="22"/>
        </w:rPr>
        <w:tab/>
      </w:r>
      <w:r w:rsidRPr="0064782F">
        <w:rPr>
          <w:rFonts w:ascii="Calibri" w:hAnsi="Calibri" w:cs="Calibri"/>
          <w:b/>
          <w:sz w:val="22"/>
          <w:szCs w:val="22"/>
        </w:rPr>
        <w:tab/>
      </w:r>
      <w:r w:rsidRPr="0064782F">
        <w:rPr>
          <w:rFonts w:ascii="Calibri" w:hAnsi="Calibri" w:cs="Calibri"/>
          <w:b/>
          <w:sz w:val="22"/>
          <w:szCs w:val="22"/>
        </w:rPr>
        <w:tab/>
      </w:r>
      <w:r w:rsidRPr="0064782F">
        <w:rPr>
          <w:rFonts w:ascii="Calibri" w:hAnsi="Calibri" w:cs="Calibri"/>
          <w:b/>
          <w:sz w:val="22"/>
          <w:szCs w:val="22"/>
        </w:rPr>
        <w:tab/>
        <w:t xml:space="preserve">   </w:t>
      </w:r>
    </w:p>
    <w:p w14:paraId="2D3BE658" w14:textId="77777777" w:rsidR="00444CA1" w:rsidRPr="0064782F" w:rsidRDefault="00444CA1" w:rsidP="00444CA1">
      <w:pPr>
        <w:rPr>
          <w:rFonts w:ascii="Calibri" w:hAnsi="Calibri" w:cs="Calibri"/>
          <w:sz w:val="22"/>
          <w:szCs w:val="22"/>
        </w:rPr>
      </w:pPr>
    </w:p>
    <w:sectPr w:rsidR="00444CA1" w:rsidRPr="0064782F" w:rsidSect="00BD6730">
      <w:headerReference w:type="first" r:id="rId6"/>
      <w:pgSz w:w="11906" w:h="16838" w:code="9"/>
      <w:pgMar w:top="1079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7010F" w14:textId="77777777" w:rsidR="00772C53" w:rsidRDefault="00772C53" w:rsidP="00BD6730">
      <w:r>
        <w:separator/>
      </w:r>
    </w:p>
  </w:endnote>
  <w:endnote w:type="continuationSeparator" w:id="0">
    <w:p w14:paraId="25102D6A" w14:textId="77777777" w:rsidR="00772C53" w:rsidRDefault="00772C53" w:rsidP="00BD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55132" w14:textId="77777777" w:rsidR="00772C53" w:rsidRDefault="00772C53" w:rsidP="00BD6730">
      <w:r>
        <w:separator/>
      </w:r>
    </w:p>
  </w:footnote>
  <w:footnote w:type="continuationSeparator" w:id="0">
    <w:p w14:paraId="50D6B068" w14:textId="77777777" w:rsidR="00772C53" w:rsidRDefault="00772C53" w:rsidP="00BD6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76FA" w14:textId="77777777" w:rsidR="00BD6730" w:rsidRDefault="00000000">
    <w:pPr>
      <w:pStyle w:val="stBilgi"/>
    </w:pPr>
    <w:r>
      <w:rPr>
        <w:noProof/>
      </w:rPr>
      <w:pict w14:anchorId="3859D0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Resim" o:spid="_x0000_i1025" type="#_x0000_t75" alt="ismmmo.jpg" style="width:277.5pt;height:61.5pt;visibility:visible">
          <v:imagedata r:id="rId1" o:title="ismmm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9CD"/>
    <w:rsid w:val="00000ACE"/>
    <w:rsid w:val="001A2EDF"/>
    <w:rsid w:val="00444CA1"/>
    <w:rsid w:val="00510443"/>
    <w:rsid w:val="00542E8F"/>
    <w:rsid w:val="005A17CE"/>
    <w:rsid w:val="0064782F"/>
    <w:rsid w:val="006D49CD"/>
    <w:rsid w:val="00772C53"/>
    <w:rsid w:val="00804808"/>
    <w:rsid w:val="00AC5D5F"/>
    <w:rsid w:val="00B5026F"/>
    <w:rsid w:val="00BD6730"/>
    <w:rsid w:val="00CE51A2"/>
    <w:rsid w:val="00D14DD2"/>
    <w:rsid w:val="00DF267E"/>
    <w:rsid w:val="00E10444"/>
    <w:rsid w:val="00E322C6"/>
    <w:rsid w:val="00EB4A6A"/>
    <w:rsid w:val="00F60151"/>
    <w:rsid w:val="00FC505D"/>
    <w:rsid w:val="00FC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59C14F"/>
  <w15:chartTrackingRefBased/>
  <w15:docId w15:val="{B3895859-69B0-459D-A96F-1E4568E3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D67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BD6730"/>
    <w:rPr>
      <w:sz w:val="24"/>
      <w:szCs w:val="24"/>
    </w:rPr>
  </w:style>
  <w:style w:type="paragraph" w:styleId="AltBilgi">
    <w:name w:val="footer"/>
    <w:basedOn w:val="Normal"/>
    <w:link w:val="AltBilgiChar"/>
    <w:rsid w:val="00BD67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D67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metinbaser</dc:creator>
  <cp:keywords/>
  <dc:description/>
  <cp:lastModifiedBy>Berk Gülata</cp:lastModifiedBy>
  <cp:revision>3</cp:revision>
  <dcterms:created xsi:type="dcterms:W3CDTF">2023-03-01T06:45:00Z</dcterms:created>
  <dcterms:modified xsi:type="dcterms:W3CDTF">2023-03-02T06:20:00Z</dcterms:modified>
</cp:coreProperties>
</file>